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1E" w:rsidRPr="00C8691E" w:rsidRDefault="00D659BB" w:rsidP="00C8691E">
      <w:pPr>
        <w:shd w:val="clear" w:color="auto" w:fill="FFFFFF"/>
        <w:spacing w:after="100" w:afterAutospacing="1"/>
        <w:jc w:val="center"/>
        <w:outlineLvl w:val="2"/>
        <w:rPr>
          <w:rFonts w:ascii="Arial" w:eastAsia="Times New Roman" w:hAnsi="Arial" w:cs="Arial"/>
          <w:b/>
          <w:color w:val="FF0000"/>
          <w:sz w:val="48"/>
          <w:szCs w:val="48"/>
        </w:rPr>
      </w:pPr>
      <w:bookmarkStart w:id="0" w:name="_GoBack"/>
      <w:bookmarkEnd w:id="0"/>
      <w:r w:rsidRPr="00C8691E">
        <w:rPr>
          <w:rFonts w:ascii="Arial" w:eastAsia="Times New Roman" w:hAnsi="Arial" w:cs="Arial"/>
          <w:b/>
          <w:color w:val="FF0000"/>
          <w:sz w:val="48"/>
          <w:szCs w:val="48"/>
        </w:rPr>
        <w:t xml:space="preserve">Monthly </w:t>
      </w:r>
      <w:r w:rsidR="00C8691E">
        <w:rPr>
          <w:rFonts w:ascii="Arial" w:eastAsia="Times New Roman" w:hAnsi="Arial" w:cs="Arial"/>
          <w:b/>
          <w:color w:val="FF0000"/>
          <w:sz w:val="48"/>
          <w:szCs w:val="48"/>
        </w:rPr>
        <w:t xml:space="preserve">After School </w:t>
      </w:r>
      <w:r w:rsidRPr="00C8691E">
        <w:rPr>
          <w:rFonts w:ascii="Arial" w:eastAsia="Times New Roman" w:hAnsi="Arial" w:cs="Arial"/>
          <w:b/>
          <w:color w:val="FF0000"/>
          <w:sz w:val="48"/>
          <w:szCs w:val="48"/>
        </w:rPr>
        <w:t>Emergency Drill Requirements:</w:t>
      </w:r>
    </w:p>
    <w:p w:rsidR="00D659BB" w:rsidRPr="00C8691E" w:rsidRDefault="00D659BB" w:rsidP="00F9616B">
      <w:pPr>
        <w:shd w:val="clear" w:color="auto" w:fill="FFFFFF"/>
        <w:spacing w:after="100" w:afterAutospacing="1"/>
        <w:jc w:val="center"/>
        <w:outlineLvl w:val="2"/>
        <w:rPr>
          <w:rFonts w:ascii="Arial" w:eastAsia="Times New Roman" w:hAnsi="Arial" w:cs="Arial"/>
          <w:b/>
          <w:color w:val="FFC000"/>
          <w:sz w:val="40"/>
          <w:szCs w:val="40"/>
        </w:rPr>
      </w:pPr>
      <w:r w:rsidRPr="00C8691E">
        <w:rPr>
          <w:rFonts w:ascii="Arial" w:eastAsia="Times New Roman" w:hAnsi="Arial" w:cs="Arial"/>
          <w:b/>
          <w:color w:val="FFC000"/>
          <w:sz w:val="40"/>
          <w:szCs w:val="40"/>
        </w:rPr>
        <w:t>Alternate each month:</w:t>
      </w:r>
    </w:p>
    <w:p w:rsidR="00D659BB" w:rsidRDefault="00D659BB" w:rsidP="00D659BB">
      <w:pPr>
        <w:shd w:val="clear" w:color="auto" w:fill="FFFFFF"/>
        <w:spacing w:after="100" w:afterAutospacing="1"/>
        <w:jc w:val="center"/>
        <w:outlineLvl w:val="2"/>
        <w:rPr>
          <w:rFonts w:ascii="Arial" w:eastAsia="Times New Roman" w:hAnsi="Arial" w:cs="Arial"/>
          <w:b/>
          <w:color w:val="0070C0"/>
          <w:sz w:val="27"/>
          <w:szCs w:val="27"/>
        </w:rPr>
      </w:pPr>
      <w:r>
        <w:rPr>
          <w:rFonts w:ascii="Arial" w:eastAsia="Times New Roman" w:hAnsi="Arial" w:cs="Arial"/>
          <w:b/>
          <w:color w:val="0070C0"/>
          <w:sz w:val="27"/>
          <w:szCs w:val="27"/>
        </w:rPr>
        <w:t>First month… Evacuation</w:t>
      </w:r>
    </w:p>
    <w:p w:rsidR="00D659BB" w:rsidRDefault="00D659BB" w:rsidP="00D659BB">
      <w:pPr>
        <w:shd w:val="clear" w:color="auto" w:fill="FFFFFF"/>
        <w:spacing w:after="100" w:afterAutospacing="1"/>
        <w:jc w:val="center"/>
        <w:outlineLvl w:val="2"/>
        <w:rPr>
          <w:rFonts w:ascii="Arial" w:eastAsia="Times New Roman" w:hAnsi="Arial" w:cs="Arial"/>
          <w:b/>
          <w:color w:val="0070C0"/>
          <w:sz w:val="27"/>
          <w:szCs w:val="27"/>
        </w:rPr>
      </w:pPr>
      <w:r>
        <w:rPr>
          <w:rFonts w:ascii="Arial" w:eastAsia="Times New Roman" w:hAnsi="Arial" w:cs="Arial"/>
          <w:b/>
          <w:color w:val="0070C0"/>
          <w:sz w:val="27"/>
          <w:szCs w:val="27"/>
        </w:rPr>
        <w:t>Next month… Either Reverse Evacuation – Lockdown – Shelter In Place</w:t>
      </w:r>
    </w:p>
    <w:p w:rsidR="00D659BB" w:rsidRDefault="00D659BB" w:rsidP="00D659BB">
      <w:pPr>
        <w:shd w:val="clear" w:color="auto" w:fill="FFFFFF"/>
        <w:spacing w:after="100" w:afterAutospacing="1"/>
        <w:jc w:val="center"/>
        <w:outlineLvl w:val="2"/>
        <w:rPr>
          <w:rFonts w:ascii="Arial" w:eastAsia="Times New Roman" w:hAnsi="Arial" w:cs="Arial"/>
          <w:b/>
          <w:color w:val="0070C0"/>
          <w:sz w:val="27"/>
          <w:szCs w:val="27"/>
        </w:rPr>
      </w:pPr>
      <w:r>
        <w:rPr>
          <w:rFonts w:ascii="Arial" w:eastAsia="Times New Roman" w:hAnsi="Arial" w:cs="Arial"/>
          <w:b/>
          <w:color w:val="0070C0"/>
          <w:sz w:val="27"/>
          <w:szCs w:val="27"/>
        </w:rPr>
        <w:t>Next month… Evacuation</w:t>
      </w:r>
    </w:p>
    <w:p w:rsidR="00D659BB" w:rsidRDefault="00D659BB" w:rsidP="00D659BB">
      <w:pPr>
        <w:shd w:val="clear" w:color="auto" w:fill="FFFFFF"/>
        <w:spacing w:after="100" w:afterAutospacing="1"/>
        <w:jc w:val="center"/>
        <w:outlineLvl w:val="2"/>
        <w:rPr>
          <w:rFonts w:ascii="Arial" w:eastAsia="Times New Roman" w:hAnsi="Arial" w:cs="Arial"/>
          <w:b/>
          <w:color w:val="0070C0"/>
          <w:sz w:val="27"/>
          <w:szCs w:val="27"/>
        </w:rPr>
      </w:pPr>
      <w:r>
        <w:rPr>
          <w:rFonts w:ascii="Arial" w:eastAsia="Times New Roman" w:hAnsi="Arial" w:cs="Arial"/>
          <w:b/>
          <w:color w:val="0070C0"/>
          <w:sz w:val="27"/>
          <w:szCs w:val="27"/>
        </w:rPr>
        <w:t>Next month… Either Reverse Evacuation – Lockdown – Shelter In Place</w:t>
      </w:r>
    </w:p>
    <w:p w:rsidR="00D659BB" w:rsidRDefault="00D659BB" w:rsidP="00D659BB">
      <w:pPr>
        <w:shd w:val="clear" w:color="auto" w:fill="FFFFFF"/>
        <w:spacing w:after="100" w:afterAutospacing="1"/>
        <w:jc w:val="center"/>
        <w:outlineLvl w:val="2"/>
        <w:rPr>
          <w:rFonts w:ascii="Arial" w:eastAsia="Times New Roman" w:hAnsi="Arial" w:cs="Arial"/>
          <w:b/>
          <w:color w:val="0070C0"/>
          <w:sz w:val="27"/>
          <w:szCs w:val="27"/>
        </w:rPr>
      </w:pPr>
      <w:r>
        <w:rPr>
          <w:rFonts w:ascii="Arial" w:eastAsia="Times New Roman" w:hAnsi="Arial" w:cs="Arial"/>
          <w:b/>
          <w:color w:val="0070C0"/>
          <w:sz w:val="27"/>
          <w:szCs w:val="27"/>
        </w:rPr>
        <w:t>Next month… Evacuation</w:t>
      </w:r>
    </w:p>
    <w:p w:rsidR="00D659BB" w:rsidRDefault="00D659BB" w:rsidP="00D659BB">
      <w:pPr>
        <w:shd w:val="clear" w:color="auto" w:fill="FFFFFF"/>
        <w:spacing w:after="100" w:afterAutospacing="1"/>
        <w:jc w:val="center"/>
        <w:outlineLvl w:val="2"/>
        <w:rPr>
          <w:rFonts w:ascii="Arial" w:eastAsia="Times New Roman" w:hAnsi="Arial" w:cs="Arial"/>
          <w:b/>
          <w:color w:val="0070C0"/>
          <w:sz w:val="27"/>
          <w:szCs w:val="27"/>
        </w:rPr>
      </w:pPr>
      <w:r>
        <w:rPr>
          <w:rFonts w:ascii="Arial" w:eastAsia="Times New Roman" w:hAnsi="Arial" w:cs="Arial"/>
          <w:b/>
          <w:color w:val="0070C0"/>
          <w:sz w:val="27"/>
          <w:szCs w:val="27"/>
        </w:rPr>
        <w:t>ETC.</w:t>
      </w:r>
    </w:p>
    <w:p w:rsidR="00C8691E" w:rsidRDefault="00C8691E" w:rsidP="00D659BB">
      <w:pPr>
        <w:shd w:val="clear" w:color="auto" w:fill="FFFFFF"/>
        <w:spacing w:after="100" w:afterAutospacing="1"/>
        <w:jc w:val="center"/>
        <w:outlineLvl w:val="2"/>
        <w:rPr>
          <w:rFonts w:ascii="Arial" w:eastAsia="Times New Roman" w:hAnsi="Arial" w:cs="Arial"/>
          <w:b/>
          <w:color w:val="0070C0"/>
          <w:sz w:val="27"/>
          <w:szCs w:val="27"/>
        </w:rPr>
      </w:pPr>
    </w:p>
    <w:p w:rsidR="00C8691E" w:rsidRPr="00C8691E" w:rsidRDefault="00C8691E" w:rsidP="00C8691E">
      <w:pPr>
        <w:pStyle w:val="ListParagraph"/>
        <w:numPr>
          <w:ilvl w:val="0"/>
          <w:numId w:val="25"/>
        </w:numPr>
        <w:shd w:val="clear" w:color="auto" w:fill="FFFFFF"/>
        <w:spacing w:after="100" w:afterAutospacing="1"/>
        <w:jc w:val="center"/>
        <w:outlineLvl w:val="2"/>
        <w:rPr>
          <w:rFonts w:ascii="Arial" w:eastAsia="Times New Roman" w:hAnsi="Arial" w:cs="Arial"/>
          <w:b/>
          <w:color w:val="00B050"/>
          <w:sz w:val="24"/>
          <w:szCs w:val="24"/>
        </w:rPr>
      </w:pPr>
      <w:r w:rsidRPr="00C8691E">
        <w:rPr>
          <w:rFonts w:ascii="Arial" w:eastAsia="Times New Roman" w:hAnsi="Arial" w:cs="Arial"/>
          <w:b/>
          <w:color w:val="00B050"/>
          <w:sz w:val="24"/>
          <w:szCs w:val="24"/>
        </w:rPr>
        <w:t>Each school site will be responsible for keeping an ACHIEVE drill log.</w:t>
      </w:r>
    </w:p>
    <w:p w:rsidR="00C8691E" w:rsidRDefault="00C8691E" w:rsidP="00C8691E">
      <w:pPr>
        <w:pStyle w:val="ListParagraph"/>
        <w:numPr>
          <w:ilvl w:val="0"/>
          <w:numId w:val="25"/>
        </w:numPr>
        <w:shd w:val="clear" w:color="auto" w:fill="FFFFFF"/>
        <w:spacing w:after="100" w:afterAutospacing="1"/>
        <w:jc w:val="center"/>
        <w:outlineLvl w:val="2"/>
        <w:rPr>
          <w:rFonts w:ascii="Arial" w:eastAsia="Times New Roman" w:hAnsi="Arial" w:cs="Arial"/>
          <w:b/>
          <w:color w:val="00B050"/>
          <w:sz w:val="24"/>
          <w:szCs w:val="24"/>
        </w:rPr>
      </w:pPr>
      <w:r w:rsidRPr="00C8691E">
        <w:rPr>
          <w:rFonts w:ascii="Arial" w:eastAsia="Times New Roman" w:hAnsi="Arial" w:cs="Arial"/>
          <w:b/>
          <w:color w:val="00B050"/>
          <w:sz w:val="24"/>
          <w:szCs w:val="24"/>
        </w:rPr>
        <w:t>Keep this with your G0-Bags.</w:t>
      </w:r>
    </w:p>
    <w:p w:rsidR="00C8691E" w:rsidRPr="00C8691E" w:rsidRDefault="00C8691E" w:rsidP="00C8691E">
      <w:pPr>
        <w:pStyle w:val="ListParagraph"/>
        <w:numPr>
          <w:ilvl w:val="0"/>
          <w:numId w:val="25"/>
        </w:numPr>
        <w:shd w:val="clear" w:color="auto" w:fill="FFFFFF"/>
        <w:spacing w:after="100" w:afterAutospacing="1"/>
        <w:jc w:val="center"/>
        <w:outlineLvl w:val="2"/>
        <w:rPr>
          <w:rFonts w:ascii="Arial" w:eastAsia="Times New Roman" w:hAnsi="Arial" w:cs="Arial"/>
          <w:b/>
          <w:color w:val="00B050"/>
          <w:sz w:val="24"/>
          <w:szCs w:val="24"/>
        </w:rPr>
      </w:pPr>
      <w:r w:rsidRPr="00C8691E">
        <w:rPr>
          <w:rFonts w:ascii="Arial" w:eastAsia="Times New Roman" w:hAnsi="Arial" w:cs="Arial"/>
          <w:b/>
          <w:color w:val="00B050"/>
          <w:sz w:val="24"/>
          <w:szCs w:val="24"/>
        </w:rPr>
        <w:t>Always leave the building with your Go-Bags and Emergency Contacts File</w:t>
      </w:r>
    </w:p>
    <w:p w:rsidR="00D659BB" w:rsidRPr="00C8691E" w:rsidRDefault="00D659BB" w:rsidP="00D659BB">
      <w:pPr>
        <w:shd w:val="clear" w:color="auto" w:fill="FFFFFF"/>
        <w:spacing w:after="100" w:afterAutospacing="1"/>
        <w:jc w:val="center"/>
        <w:outlineLvl w:val="2"/>
        <w:rPr>
          <w:rFonts w:ascii="Arial" w:eastAsia="Times New Roman" w:hAnsi="Arial" w:cs="Arial"/>
          <w:b/>
          <w:color w:val="00B050"/>
          <w:sz w:val="24"/>
          <w:szCs w:val="24"/>
        </w:rPr>
      </w:pPr>
    </w:p>
    <w:p w:rsidR="00C8691E" w:rsidRDefault="00C8691E" w:rsidP="00C8691E">
      <w:pPr>
        <w:shd w:val="clear" w:color="auto" w:fill="FFFFFF"/>
        <w:spacing w:after="100" w:afterAutospacing="1"/>
        <w:jc w:val="center"/>
        <w:outlineLvl w:val="2"/>
        <w:rPr>
          <w:rFonts w:ascii="Arial" w:eastAsia="Times New Roman" w:hAnsi="Arial" w:cs="Arial"/>
          <w:b/>
          <w:color w:val="FF0000"/>
          <w:sz w:val="24"/>
          <w:szCs w:val="24"/>
        </w:rPr>
      </w:pPr>
      <w:r>
        <w:rPr>
          <w:rFonts w:ascii="Arial" w:eastAsia="Times New Roman" w:hAnsi="Arial" w:cs="Arial"/>
          <w:b/>
          <w:noProof/>
          <w:color w:val="FF0000"/>
          <w:sz w:val="27"/>
          <w:szCs w:val="27"/>
        </w:rPr>
        <w:drawing>
          <wp:inline distT="0" distB="0" distL="0" distR="0" wp14:anchorId="6B48C649" wp14:editId="61EBC671">
            <wp:extent cx="3620051"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Logo.jpg"/>
                    <pic:cNvPicPr/>
                  </pic:nvPicPr>
                  <pic:blipFill>
                    <a:blip r:embed="rId8">
                      <a:extLst>
                        <a:ext uri="{28A0092B-C50C-407E-A947-70E740481C1C}">
                          <a14:useLocalDpi xmlns:a14="http://schemas.microsoft.com/office/drawing/2010/main" val="0"/>
                        </a:ext>
                      </a:extLst>
                    </a:blip>
                    <a:stretch>
                      <a:fillRect/>
                    </a:stretch>
                  </pic:blipFill>
                  <pic:spPr>
                    <a:xfrm>
                      <a:off x="0" y="0"/>
                      <a:ext cx="3660349" cy="3043406"/>
                    </a:xfrm>
                    <a:prstGeom prst="rect">
                      <a:avLst/>
                    </a:prstGeom>
                  </pic:spPr>
                </pic:pic>
              </a:graphicData>
            </a:graphic>
          </wp:inline>
        </w:drawing>
      </w:r>
    </w:p>
    <w:p w:rsidR="00F9616B" w:rsidRPr="00C8691E" w:rsidRDefault="003B0E3E" w:rsidP="00C8691E">
      <w:pPr>
        <w:shd w:val="clear" w:color="auto" w:fill="FFFFFF"/>
        <w:spacing w:after="100" w:afterAutospacing="1"/>
        <w:jc w:val="center"/>
        <w:outlineLvl w:val="2"/>
        <w:rPr>
          <w:rFonts w:ascii="Arial" w:eastAsia="Times New Roman" w:hAnsi="Arial" w:cs="Arial"/>
          <w:b/>
          <w:color w:val="FF0000"/>
          <w:sz w:val="24"/>
          <w:szCs w:val="24"/>
        </w:rPr>
      </w:pPr>
      <w:r w:rsidRPr="00F9616B">
        <w:rPr>
          <w:rFonts w:ascii="Arial" w:eastAsia="Times New Roman" w:hAnsi="Arial" w:cs="Arial"/>
          <w:b/>
          <w:color w:val="FF0000"/>
          <w:sz w:val="27"/>
          <w:szCs w:val="27"/>
        </w:rPr>
        <w:lastRenderedPageBreak/>
        <w:t>Evacuation</w:t>
      </w:r>
      <w:r w:rsidR="00946870" w:rsidRPr="00F9616B">
        <w:rPr>
          <w:rFonts w:ascii="Arial" w:eastAsia="Times New Roman" w:hAnsi="Arial" w:cs="Arial"/>
          <w:b/>
          <w:color w:val="FF0000"/>
          <w:sz w:val="27"/>
          <w:szCs w:val="27"/>
        </w:rPr>
        <w:t xml:space="preserve"> </w:t>
      </w:r>
    </w:p>
    <w:p w:rsidR="00C8691E" w:rsidRPr="0055517D" w:rsidRDefault="00C8691E" w:rsidP="00C8691E">
      <w:pPr>
        <w:shd w:val="clear" w:color="auto" w:fill="FFFFFF"/>
        <w:spacing w:after="100" w:afterAutospacing="1"/>
        <w:jc w:val="center"/>
        <w:rPr>
          <w:rFonts w:ascii="Arial" w:eastAsia="Times New Roman" w:hAnsi="Arial" w:cs="Arial"/>
          <w:b/>
          <w:color w:val="212529"/>
          <w:sz w:val="27"/>
          <w:szCs w:val="27"/>
        </w:rPr>
      </w:pPr>
      <w:r w:rsidRPr="0055517D">
        <w:rPr>
          <w:rFonts w:ascii="Arial" w:eastAsia="Times New Roman" w:hAnsi="Arial" w:cs="Arial"/>
          <w:b/>
          <w:color w:val="212529"/>
          <w:sz w:val="27"/>
          <w:szCs w:val="27"/>
        </w:rPr>
        <w:t xml:space="preserve">(Fire – </w:t>
      </w:r>
      <w:r>
        <w:rPr>
          <w:rFonts w:ascii="Arial" w:eastAsia="Times New Roman" w:hAnsi="Arial" w:cs="Arial"/>
          <w:b/>
          <w:color w:val="212529"/>
          <w:sz w:val="27"/>
          <w:szCs w:val="27"/>
        </w:rPr>
        <w:t xml:space="preserve">Unsafe Building - </w:t>
      </w:r>
      <w:r w:rsidRPr="0055517D">
        <w:rPr>
          <w:rFonts w:ascii="Arial" w:eastAsia="Times New Roman" w:hAnsi="Arial" w:cs="Arial"/>
          <w:b/>
          <w:color w:val="212529"/>
          <w:sz w:val="27"/>
          <w:szCs w:val="27"/>
        </w:rPr>
        <w:t>Smoke – Gas Leak – Spraying Pipes)</w:t>
      </w:r>
    </w:p>
    <w:p w:rsidR="00D659BB" w:rsidRDefault="003B0E3E" w:rsidP="00C8691E">
      <w:pPr>
        <w:shd w:val="clear" w:color="auto" w:fill="FFFFFF"/>
        <w:spacing w:after="100" w:afterAutospacing="1"/>
        <w:rPr>
          <w:rFonts w:ascii="Arial" w:eastAsia="Times New Roman" w:hAnsi="Arial" w:cs="Arial"/>
          <w:color w:val="212529"/>
          <w:sz w:val="24"/>
          <w:szCs w:val="24"/>
        </w:rPr>
      </w:pPr>
      <w:r w:rsidRPr="003B0E3E">
        <w:rPr>
          <w:rFonts w:ascii="Arial" w:eastAsia="Times New Roman" w:hAnsi="Arial" w:cs="Arial"/>
          <w:color w:val="212529"/>
          <w:sz w:val="24"/>
          <w:szCs w:val="24"/>
        </w:rPr>
        <w:t>A school evacuation occurs w</w:t>
      </w:r>
      <w:r w:rsidR="00B67781">
        <w:rPr>
          <w:rFonts w:ascii="Arial" w:eastAsia="Times New Roman" w:hAnsi="Arial" w:cs="Arial"/>
          <w:color w:val="212529"/>
          <w:sz w:val="24"/>
          <w:szCs w:val="24"/>
        </w:rPr>
        <w:t>hen everyone</w:t>
      </w:r>
      <w:r w:rsidRPr="003B0E3E">
        <w:rPr>
          <w:rFonts w:ascii="Arial" w:eastAsia="Times New Roman" w:hAnsi="Arial" w:cs="Arial"/>
          <w:color w:val="212529"/>
          <w:sz w:val="24"/>
          <w:szCs w:val="24"/>
        </w:rPr>
        <w:t xml:space="preserve"> need</w:t>
      </w:r>
      <w:r w:rsidR="00B67781">
        <w:rPr>
          <w:rFonts w:ascii="Arial" w:eastAsia="Times New Roman" w:hAnsi="Arial" w:cs="Arial"/>
          <w:color w:val="212529"/>
          <w:sz w:val="24"/>
          <w:szCs w:val="24"/>
        </w:rPr>
        <w:t>s</w:t>
      </w:r>
      <w:r w:rsidR="00D659BB">
        <w:rPr>
          <w:rFonts w:ascii="Arial" w:eastAsia="Times New Roman" w:hAnsi="Arial" w:cs="Arial"/>
          <w:color w:val="212529"/>
          <w:sz w:val="24"/>
          <w:szCs w:val="24"/>
        </w:rPr>
        <w:t xml:space="preserve"> to leave the school</w:t>
      </w:r>
    </w:p>
    <w:p w:rsidR="003B0E3E" w:rsidRPr="003B0E3E" w:rsidRDefault="003B0E3E" w:rsidP="003B0E3E">
      <w:pPr>
        <w:shd w:val="clear" w:color="auto" w:fill="FFFFFF"/>
        <w:spacing w:after="100" w:afterAutospacing="1"/>
        <w:rPr>
          <w:rFonts w:ascii="Arial" w:eastAsia="Times New Roman" w:hAnsi="Arial" w:cs="Arial"/>
          <w:color w:val="212529"/>
          <w:sz w:val="24"/>
          <w:szCs w:val="24"/>
        </w:rPr>
      </w:pPr>
      <w:r w:rsidRPr="003B0E3E">
        <w:rPr>
          <w:rFonts w:ascii="Arial" w:eastAsia="Times New Roman" w:hAnsi="Arial" w:cs="Arial"/>
          <w:color w:val="212529"/>
          <w:sz w:val="24"/>
          <w:szCs w:val="24"/>
        </w:rPr>
        <w:t>While a practice drill typically only lasts a few minutes, a true emergency may necessitate staying outside for a long period or moving to a new location. When creating your drill plan, include</w:t>
      </w:r>
    </w:p>
    <w:p w:rsidR="003B0E3E" w:rsidRPr="0055517D" w:rsidRDefault="003B0E3E" w:rsidP="0055517D">
      <w:pPr>
        <w:numPr>
          <w:ilvl w:val="0"/>
          <w:numId w:val="24"/>
        </w:numPr>
        <w:shd w:val="clear" w:color="auto" w:fill="FFFFFF"/>
        <w:spacing w:before="100" w:beforeAutospacing="1" w:after="100" w:afterAutospacing="1"/>
        <w:rPr>
          <w:rFonts w:ascii="Arial" w:eastAsia="Times New Roman" w:hAnsi="Arial" w:cs="Arial"/>
          <w:color w:val="212529"/>
          <w:sz w:val="24"/>
          <w:szCs w:val="24"/>
        </w:rPr>
      </w:pPr>
      <w:r w:rsidRPr="003B0E3E">
        <w:rPr>
          <w:rFonts w:ascii="Arial" w:eastAsia="Times New Roman" w:hAnsi="Arial" w:cs="Arial"/>
          <w:color w:val="212529"/>
          <w:sz w:val="24"/>
          <w:szCs w:val="24"/>
        </w:rPr>
        <w:t>predetermined gathering sites</w:t>
      </w:r>
    </w:p>
    <w:p w:rsidR="003B0E3E" w:rsidRPr="003B0E3E" w:rsidRDefault="003B0E3E" w:rsidP="003B0E3E">
      <w:pPr>
        <w:numPr>
          <w:ilvl w:val="0"/>
          <w:numId w:val="24"/>
        </w:numPr>
        <w:shd w:val="clear" w:color="auto" w:fill="FFFFFF"/>
        <w:spacing w:before="100" w:beforeAutospacing="1" w:after="100" w:afterAutospacing="1"/>
        <w:rPr>
          <w:rFonts w:ascii="Arial" w:eastAsia="Times New Roman" w:hAnsi="Arial" w:cs="Arial"/>
          <w:color w:val="212529"/>
          <w:sz w:val="24"/>
          <w:szCs w:val="24"/>
        </w:rPr>
      </w:pPr>
      <w:r w:rsidRPr="003B0E3E">
        <w:rPr>
          <w:rFonts w:ascii="Arial" w:eastAsia="Times New Roman" w:hAnsi="Arial" w:cs="Arial"/>
          <w:color w:val="212529"/>
          <w:sz w:val="24"/>
          <w:szCs w:val="24"/>
        </w:rPr>
        <w:t>communication</w:t>
      </w:r>
      <w:r w:rsidR="0055517D">
        <w:rPr>
          <w:rFonts w:ascii="Arial" w:eastAsia="Times New Roman" w:hAnsi="Arial" w:cs="Arial"/>
          <w:color w:val="212529"/>
          <w:sz w:val="24"/>
          <w:szCs w:val="24"/>
        </w:rPr>
        <w:t xml:space="preserve"> plans for emergency personnel and </w:t>
      </w:r>
      <w:r w:rsidRPr="003B0E3E">
        <w:rPr>
          <w:rFonts w:ascii="Arial" w:eastAsia="Times New Roman" w:hAnsi="Arial" w:cs="Arial"/>
          <w:color w:val="212529"/>
          <w:sz w:val="24"/>
          <w:szCs w:val="24"/>
        </w:rPr>
        <w:t>p</w:t>
      </w:r>
      <w:r w:rsidR="0055517D">
        <w:rPr>
          <w:rFonts w:ascii="Arial" w:eastAsia="Times New Roman" w:hAnsi="Arial" w:cs="Arial"/>
          <w:color w:val="212529"/>
          <w:sz w:val="24"/>
          <w:szCs w:val="24"/>
        </w:rPr>
        <w:t>arents</w:t>
      </w:r>
    </w:p>
    <w:p w:rsidR="003B0E3E" w:rsidRPr="003B0E3E" w:rsidRDefault="003B0E3E" w:rsidP="003B0E3E">
      <w:pPr>
        <w:numPr>
          <w:ilvl w:val="0"/>
          <w:numId w:val="24"/>
        </w:numPr>
        <w:shd w:val="clear" w:color="auto" w:fill="FFFFFF"/>
        <w:spacing w:before="100" w:beforeAutospacing="1" w:after="100" w:afterAutospacing="1"/>
        <w:rPr>
          <w:rFonts w:ascii="Arial" w:eastAsia="Times New Roman" w:hAnsi="Arial" w:cs="Arial"/>
          <w:color w:val="212529"/>
          <w:sz w:val="24"/>
          <w:szCs w:val="24"/>
        </w:rPr>
      </w:pPr>
      <w:r w:rsidRPr="003B0E3E">
        <w:rPr>
          <w:rFonts w:ascii="Arial" w:eastAsia="Times New Roman" w:hAnsi="Arial" w:cs="Arial"/>
          <w:color w:val="212529"/>
          <w:sz w:val="24"/>
          <w:szCs w:val="24"/>
        </w:rPr>
        <w:t>reunification procedures.</w:t>
      </w:r>
    </w:p>
    <w:p w:rsidR="003B0E3E" w:rsidRDefault="003B0E3E" w:rsidP="003B0E3E">
      <w:pPr>
        <w:shd w:val="clear" w:color="auto" w:fill="FFFFFF"/>
        <w:spacing w:after="100" w:afterAutospacing="1"/>
        <w:rPr>
          <w:rFonts w:ascii="Arial" w:eastAsia="Times New Roman" w:hAnsi="Arial" w:cs="Arial"/>
          <w:color w:val="212529"/>
          <w:sz w:val="24"/>
          <w:szCs w:val="24"/>
        </w:rPr>
      </w:pPr>
      <w:r w:rsidRPr="003B0E3E">
        <w:rPr>
          <w:rFonts w:ascii="Arial" w:eastAsia="Times New Roman" w:hAnsi="Arial" w:cs="Arial"/>
          <w:color w:val="212529"/>
          <w:sz w:val="24"/>
          <w:szCs w:val="24"/>
        </w:rPr>
        <w:t>If moving students to a predetermined off-campus location is included in your plan, consider how you will handle transportation to and from the site.</w:t>
      </w:r>
    </w:p>
    <w:p w:rsidR="00C8691E" w:rsidRDefault="00C8691E" w:rsidP="00F9616B">
      <w:pPr>
        <w:shd w:val="clear" w:color="auto" w:fill="FFFFFF"/>
        <w:spacing w:after="100" w:afterAutospacing="1"/>
        <w:jc w:val="center"/>
        <w:outlineLvl w:val="2"/>
        <w:rPr>
          <w:rFonts w:ascii="Arial" w:eastAsia="Times New Roman" w:hAnsi="Arial" w:cs="Arial"/>
          <w:color w:val="212529"/>
          <w:sz w:val="24"/>
          <w:szCs w:val="24"/>
        </w:rPr>
      </w:pPr>
    </w:p>
    <w:p w:rsidR="00F9616B" w:rsidRPr="00F9616B" w:rsidRDefault="003B0E3E" w:rsidP="00F9616B">
      <w:pPr>
        <w:shd w:val="clear" w:color="auto" w:fill="FFFFFF"/>
        <w:spacing w:after="100" w:afterAutospacing="1"/>
        <w:jc w:val="center"/>
        <w:outlineLvl w:val="2"/>
        <w:rPr>
          <w:rFonts w:ascii="Arial" w:eastAsia="Times New Roman" w:hAnsi="Arial" w:cs="Arial"/>
          <w:b/>
          <w:color w:val="FF0000"/>
          <w:sz w:val="27"/>
          <w:szCs w:val="27"/>
        </w:rPr>
      </w:pPr>
      <w:r w:rsidRPr="00F9616B">
        <w:rPr>
          <w:rFonts w:ascii="Arial" w:eastAsia="Times New Roman" w:hAnsi="Arial" w:cs="Arial"/>
          <w:b/>
          <w:color w:val="FF0000"/>
          <w:sz w:val="27"/>
          <w:szCs w:val="27"/>
        </w:rPr>
        <w:t>Reverse Evacuation</w:t>
      </w:r>
      <w:r w:rsidR="00680BDF" w:rsidRPr="00F9616B">
        <w:rPr>
          <w:rFonts w:ascii="Arial" w:eastAsia="Times New Roman" w:hAnsi="Arial" w:cs="Arial"/>
          <w:b/>
          <w:color w:val="FF0000"/>
          <w:sz w:val="27"/>
          <w:szCs w:val="27"/>
        </w:rPr>
        <w:t xml:space="preserve"> </w:t>
      </w:r>
    </w:p>
    <w:p w:rsidR="003B0E3E" w:rsidRPr="00B67781" w:rsidRDefault="00680BDF" w:rsidP="00F9616B">
      <w:pPr>
        <w:shd w:val="clear" w:color="auto" w:fill="FFFFFF"/>
        <w:spacing w:after="100" w:afterAutospacing="1"/>
        <w:jc w:val="center"/>
        <w:outlineLvl w:val="2"/>
        <w:rPr>
          <w:rFonts w:ascii="Arial" w:eastAsia="Times New Roman" w:hAnsi="Arial" w:cs="Arial"/>
          <w:b/>
          <w:color w:val="212529"/>
          <w:sz w:val="27"/>
          <w:szCs w:val="27"/>
        </w:rPr>
      </w:pPr>
      <w:r>
        <w:rPr>
          <w:rFonts w:ascii="Arial" w:eastAsia="Times New Roman" w:hAnsi="Arial" w:cs="Arial"/>
          <w:b/>
          <w:color w:val="212529"/>
          <w:sz w:val="27"/>
          <w:szCs w:val="27"/>
        </w:rPr>
        <w:t>(</w:t>
      </w:r>
      <w:r w:rsidR="00F9616B">
        <w:rPr>
          <w:rFonts w:ascii="Arial" w:eastAsia="Times New Roman" w:hAnsi="Arial" w:cs="Arial"/>
          <w:b/>
          <w:color w:val="212529"/>
          <w:sz w:val="27"/>
          <w:szCs w:val="27"/>
        </w:rPr>
        <w:t>Sudden Weather -You Were Lured Outside - Stranger A</w:t>
      </w:r>
      <w:r>
        <w:rPr>
          <w:rFonts w:ascii="Arial" w:eastAsia="Times New Roman" w:hAnsi="Arial" w:cs="Arial"/>
          <w:b/>
          <w:color w:val="212529"/>
          <w:sz w:val="27"/>
          <w:szCs w:val="27"/>
        </w:rPr>
        <w:t>pproaches)</w:t>
      </w:r>
    </w:p>
    <w:p w:rsidR="003B0E3E" w:rsidRDefault="003B0E3E" w:rsidP="003B0E3E">
      <w:pPr>
        <w:shd w:val="clear" w:color="auto" w:fill="FFFFFF"/>
        <w:spacing w:after="100" w:afterAutospacing="1"/>
        <w:rPr>
          <w:rFonts w:ascii="Arial" w:eastAsia="Times New Roman" w:hAnsi="Arial" w:cs="Arial"/>
          <w:color w:val="212529"/>
          <w:sz w:val="24"/>
          <w:szCs w:val="24"/>
        </w:rPr>
      </w:pPr>
      <w:r w:rsidRPr="003B0E3E">
        <w:rPr>
          <w:rFonts w:ascii="Arial" w:eastAsia="Times New Roman" w:hAnsi="Arial" w:cs="Arial"/>
          <w:color w:val="212529"/>
          <w:sz w:val="24"/>
          <w:szCs w:val="24"/>
        </w:rPr>
        <w:t xml:space="preserve">Reverse evacuation drills are critical for two reasons. The first is as a complement to evacuation drills. Once everyone is out of the school, you need to get them back in. Second, if students are engaged in an outside activity—such as recess, an athletic program, or changing classes between buildings—a reverse evacuation allows you to bring everyone back into the building quickly in the event of an external threat. Think through how </w:t>
      </w:r>
      <w:r w:rsidR="00C30D7E" w:rsidRPr="003B0E3E">
        <w:rPr>
          <w:rFonts w:ascii="Arial" w:eastAsia="Times New Roman" w:hAnsi="Arial" w:cs="Arial"/>
          <w:color w:val="212529"/>
          <w:sz w:val="24"/>
          <w:szCs w:val="24"/>
        </w:rPr>
        <w:t>you would</w:t>
      </w:r>
      <w:r w:rsidRPr="003B0E3E">
        <w:rPr>
          <w:rFonts w:ascii="Arial" w:eastAsia="Times New Roman" w:hAnsi="Arial" w:cs="Arial"/>
          <w:color w:val="212529"/>
          <w:sz w:val="24"/>
          <w:szCs w:val="24"/>
        </w:rPr>
        <w:t xml:space="preserve"> communicate a reverse evacuation and what you must put in place to ensure it happens quickly and efficiently.</w:t>
      </w:r>
    </w:p>
    <w:p w:rsidR="00C8691E" w:rsidRPr="003B0E3E" w:rsidRDefault="00C8691E" w:rsidP="003B0E3E">
      <w:pPr>
        <w:shd w:val="clear" w:color="auto" w:fill="FFFFFF"/>
        <w:spacing w:after="100" w:afterAutospacing="1"/>
        <w:rPr>
          <w:rFonts w:ascii="Arial" w:eastAsia="Times New Roman" w:hAnsi="Arial" w:cs="Arial"/>
          <w:color w:val="212529"/>
          <w:sz w:val="24"/>
          <w:szCs w:val="24"/>
        </w:rPr>
      </w:pPr>
    </w:p>
    <w:p w:rsidR="00F9616B" w:rsidRPr="00F9616B" w:rsidRDefault="003B0E3E" w:rsidP="00F9616B">
      <w:pPr>
        <w:shd w:val="clear" w:color="auto" w:fill="FFFFFF"/>
        <w:spacing w:after="100" w:afterAutospacing="1"/>
        <w:jc w:val="center"/>
        <w:outlineLvl w:val="2"/>
        <w:rPr>
          <w:rFonts w:ascii="Arial" w:eastAsia="Times New Roman" w:hAnsi="Arial" w:cs="Arial"/>
          <w:b/>
          <w:color w:val="FF0000"/>
          <w:sz w:val="27"/>
          <w:szCs w:val="27"/>
        </w:rPr>
      </w:pPr>
      <w:r w:rsidRPr="00F9616B">
        <w:rPr>
          <w:rFonts w:ascii="Arial" w:eastAsia="Times New Roman" w:hAnsi="Arial" w:cs="Arial"/>
          <w:b/>
          <w:color w:val="FF0000"/>
          <w:sz w:val="27"/>
          <w:szCs w:val="27"/>
        </w:rPr>
        <w:t>Lockdown</w:t>
      </w:r>
      <w:r w:rsidR="00B67781" w:rsidRPr="00F9616B">
        <w:rPr>
          <w:rFonts w:ascii="Arial" w:eastAsia="Times New Roman" w:hAnsi="Arial" w:cs="Arial"/>
          <w:b/>
          <w:color w:val="FF0000"/>
          <w:sz w:val="27"/>
          <w:szCs w:val="27"/>
        </w:rPr>
        <w:t xml:space="preserve"> </w:t>
      </w:r>
    </w:p>
    <w:p w:rsidR="003B0E3E" w:rsidRPr="00B67781" w:rsidRDefault="00B67781" w:rsidP="00F9616B">
      <w:pPr>
        <w:shd w:val="clear" w:color="auto" w:fill="FFFFFF"/>
        <w:spacing w:after="100" w:afterAutospacing="1"/>
        <w:jc w:val="center"/>
        <w:outlineLvl w:val="2"/>
        <w:rPr>
          <w:rFonts w:ascii="Arial" w:eastAsia="Times New Roman" w:hAnsi="Arial" w:cs="Arial"/>
          <w:b/>
          <w:color w:val="212529"/>
          <w:sz w:val="27"/>
          <w:szCs w:val="27"/>
        </w:rPr>
      </w:pPr>
      <w:r>
        <w:rPr>
          <w:rFonts w:ascii="Arial" w:eastAsia="Times New Roman" w:hAnsi="Arial" w:cs="Arial"/>
          <w:b/>
          <w:color w:val="212529"/>
          <w:sz w:val="27"/>
          <w:szCs w:val="27"/>
        </w:rPr>
        <w:t>(Intruder</w:t>
      </w:r>
      <w:r w:rsidR="00680BDF">
        <w:rPr>
          <w:rFonts w:ascii="Arial" w:eastAsia="Times New Roman" w:hAnsi="Arial" w:cs="Arial"/>
          <w:b/>
          <w:color w:val="212529"/>
          <w:sz w:val="27"/>
          <w:szCs w:val="27"/>
        </w:rPr>
        <w:t xml:space="preserve"> is trying to enter or has entered)</w:t>
      </w:r>
    </w:p>
    <w:p w:rsidR="003B0E3E" w:rsidRDefault="003B0E3E" w:rsidP="003B0E3E">
      <w:pPr>
        <w:shd w:val="clear" w:color="auto" w:fill="FFFFFF"/>
        <w:spacing w:after="100" w:afterAutospacing="1"/>
        <w:rPr>
          <w:rFonts w:ascii="Arial" w:eastAsia="Times New Roman" w:hAnsi="Arial" w:cs="Arial"/>
          <w:color w:val="212529"/>
          <w:sz w:val="24"/>
          <w:szCs w:val="24"/>
        </w:rPr>
      </w:pPr>
      <w:r w:rsidRPr="003B0E3E">
        <w:rPr>
          <w:rFonts w:ascii="Arial" w:eastAsia="Times New Roman" w:hAnsi="Arial" w:cs="Arial"/>
          <w:color w:val="212529"/>
          <w:sz w:val="24"/>
          <w:szCs w:val="24"/>
        </w:rPr>
        <w:t>This drill prepares students in the event of an intruder on campus. An announcement that the campus is going on lockdown signifies the beginning of this event. Those in the building can remain where they are, such as in a classroom or the gym and cafeteria, as long as these areas have been determined to be safe and securable. Another option is to have everyone meet in a preordained place on campus that can be easily secured, as long as facilities, logistics, and staffing allow.</w:t>
      </w:r>
    </w:p>
    <w:p w:rsidR="00B67781" w:rsidRPr="00B67781" w:rsidRDefault="00B67781" w:rsidP="00B67781">
      <w:pPr>
        <w:pStyle w:val="NormalWeb"/>
        <w:shd w:val="clear" w:color="auto" w:fill="FFFFFF"/>
        <w:spacing w:before="0" w:beforeAutospacing="0" w:after="300" w:afterAutospacing="0"/>
        <w:rPr>
          <w:rFonts w:ascii="Arial" w:hAnsi="Arial" w:cs="Arial"/>
          <w:color w:val="555555"/>
        </w:rPr>
      </w:pPr>
      <w:r>
        <w:rPr>
          <w:rFonts w:ascii="Arial" w:hAnsi="Arial" w:cs="Arial"/>
          <w:color w:val="555555"/>
        </w:rPr>
        <w:lastRenderedPageBreak/>
        <w:t>L</w:t>
      </w:r>
      <w:r w:rsidRPr="00B67781">
        <w:rPr>
          <w:rFonts w:ascii="Arial" w:hAnsi="Arial" w:cs="Arial"/>
          <w:color w:val="555555"/>
        </w:rPr>
        <w:t>ockdown is a sheltering technique used to limit exposure of occupants within a facility to an imminent hazard or threat outside. When “locking down,” building occupants shelter inside a room to prevent access from the outside intruder.</w:t>
      </w:r>
    </w:p>
    <w:p w:rsidR="00B67781" w:rsidRPr="00B67781" w:rsidRDefault="0055517D" w:rsidP="00B67781">
      <w:pPr>
        <w:pStyle w:val="NormalWeb"/>
        <w:shd w:val="clear" w:color="auto" w:fill="FFFFFF"/>
        <w:spacing w:before="0" w:beforeAutospacing="0" w:after="300" w:afterAutospacing="0"/>
        <w:rPr>
          <w:rFonts w:ascii="Arial" w:hAnsi="Arial" w:cs="Arial"/>
          <w:color w:val="555555"/>
        </w:rPr>
      </w:pPr>
      <w:r>
        <w:rPr>
          <w:rFonts w:ascii="Arial" w:hAnsi="Arial" w:cs="Arial"/>
          <w:color w:val="555555"/>
        </w:rPr>
        <w:t xml:space="preserve">Lockdown </w:t>
      </w:r>
      <w:r w:rsidR="00B67781" w:rsidRPr="00B67781">
        <w:rPr>
          <w:rFonts w:ascii="Arial" w:hAnsi="Arial" w:cs="Arial"/>
          <w:color w:val="555555"/>
        </w:rPr>
        <w:t>may be instructed during situations such as the presence of a hostile or armed intruder on a campus. A lockdown requires locking doors and windows and barricading or blocking entry to a facility, classroom, or office</w:t>
      </w:r>
      <w:r>
        <w:rPr>
          <w:rFonts w:ascii="Arial" w:hAnsi="Arial" w:cs="Arial"/>
          <w:color w:val="555555"/>
        </w:rPr>
        <w:t>. The purpose of lockdown</w:t>
      </w:r>
      <w:r w:rsidR="00B67781" w:rsidRPr="00B67781">
        <w:rPr>
          <w:rFonts w:ascii="Arial" w:hAnsi="Arial" w:cs="Arial"/>
          <w:color w:val="555555"/>
        </w:rPr>
        <w:t xml:space="preserve"> is to create a secure physical location where a threat may be physically prevented from entering spaces before and during law enforcement activity.</w:t>
      </w:r>
    </w:p>
    <w:p w:rsidR="00B67781" w:rsidRPr="00B67781" w:rsidRDefault="00B67781" w:rsidP="00B67781">
      <w:pPr>
        <w:pStyle w:val="NormalWeb"/>
        <w:shd w:val="clear" w:color="auto" w:fill="FFFFFF"/>
        <w:spacing w:before="0" w:beforeAutospacing="0" w:after="300" w:afterAutospacing="0"/>
        <w:rPr>
          <w:rFonts w:ascii="Arial" w:hAnsi="Arial" w:cs="Arial"/>
          <w:color w:val="555555"/>
        </w:rPr>
      </w:pPr>
      <w:r>
        <w:rPr>
          <w:rFonts w:ascii="Arial" w:hAnsi="Arial" w:cs="Arial"/>
          <w:color w:val="555555"/>
        </w:rPr>
        <w:t>Y</w:t>
      </w:r>
      <w:r w:rsidRPr="00B67781">
        <w:rPr>
          <w:rFonts w:ascii="Arial" w:hAnsi="Arial" w:cs="Arial"/>
          <w:color w:val="555555"/>
        </w:rPr>
        <w:t>ou should find an interior room, and lock all doors and windows. If possible, avoid locking down in rooms with glass windows or panes, as they are easily penetrable. In addition to locking, fortify entranceways with heavy items such as furniture.</w:t>
      </w:r>
    </w:p>
    <w:p w:rsidR="00B67781" w:rsidRPr="00B67781" w:rsidRDefault="00B67781" w:rsidP="00B67781">
      <w:pPr>
        <w:pStyle w:val="NormalWeb"/>
        <w:shd w:val="clear" w:color="auto" w:fill="FFFFFF"/>
        <w:spacing w:before="0" w:beforeAutospacing="0" w:after="300" w:afterAutospacing="0"/>
        <w:rPr>
          <w:rFonts w:ascii="Arial" w:hAnsi="Arial" w:cs="Arial"/>
          <w:color w:val="555555"/>
        </w:rPr>
      </w:pPr>
      <w:r w:rsidRPr="00B67781">
        <w:rPr>
          <w:rFonts w:ascii="Arial" w:hAnsi="Arial" w:cs="Arial"/>
          <w:color w:val="555555"/>
        </w:rPr>
        <w:t>In a lockdown, avoid creating indicators that the intruder may see or hear to detect people. Turn off lights, silence phones, and close blinds. Turn off other items that may cause noise, such as TVs, radios, or Web browsers.</w:t>
      </w:r>
    </w:p>
    <w:p w:rsidR="00B67781" w:rsidRPr="00B67781" w:rsidRDefault="00B67781" w:rsidP="00B67781">
      <w:pPr>
        <w:pStyle w:val="NormalWeb"/>
        <w:shd w:val="clear" w:color="auto" w:fill="FFFFFF"/>
        <w:spacing w:before="0" w:beforeAutospacing="0" w:after="0" w:afterAutospacing="0"/>
        <w:rPr>
          <w:rFonts w:ascii="Arial" w:hAnsi="Arial" w:cs="Arial"/>
          <w:color w:val="555555"/>
        </w:rPr>
      </w:pPr>
      <w:r w:rsidRPr="00B67781">
        <w:rPr>
          <w:rFonts w:ascii="Arial" w:hAnsi="Arial" w:cs="Arial"/>
          <w:color w:val="555555"/>
        </w:rPr>
        <w:t>Await further instructions, and do not leave until an “all cl</w:t>
      </w:r>
      <w:r w:rsidR="0055517D">
        <w:rPr>
          <w:rFonts w:ascii="Arial" w:hAnsi="Arial" w:cs="Arial"/>
          <w:color w:val="555555"/>
        </w:rPr>
        <w:t>ear” is given</w:t>
      </w:r>
      <w:r w:rsidRPr="00B67781">
        <w:rPr>
          <w:rFonts w:ascii="Arial" w:hAnsi="Arial" w:cs="Arial"/>
          <w:color w:val="555555"/>
        </w:rPr>
        <w:t xml:space="preserve"> from authorities.</w:t>
      </w:r>
    </w:p>
    <w:p w:rsidR="00B67781" w:rsidRPr="00B67781" w:rsidRDefault="00B67781" w:rsidP="003B0E3E">
      <w:pPr>
        <w:shd w:val="clear" w:color="auto" w:fill="FFFFFF"/>
        <w:spacing w:after="100" w:afterAutospacing="1"/>
        <w:rPr>
          <w:rFonts w:ascii="Arial" w:eastAsia="Times New Roman" w:hAnsi="Arial" w:cs="Arial"/>
          <w:color w:val="212529"/>
          <w:sz w:val="24"/>
          <w:szCs w:val="24"/>
        </w:rPr>
      </w:pPr>
    </w:p>
    <w:p w:rsidR="0055517D" w:rsidRDefault="0055517D" w:rsidP="00F9616B">
      <w:pPr>
        <w:shd w:val="clear" w:color="auto" w:fill="FFFFFF"/>
        <w:spacing w:after="100" w:afterAutospacing="1"/>
        <w:jc w:val="center"/>
        <w:outlineLvl w:val="2"/>
        <w:rPr>
          <w:rFonts w:ascii="Arial" w:eastAsia="Times New Roman" w:hAnsi="Arial" w:cs="Arial"/>
          <w:b/>
          <w:color w:val="FF0000"/>
          <w:sz w:val="27"/>
          <w:szCs w:val="27"/>
        </w:rPr>
      </w:pPr>
    </w:p>
    <w:p w:rsidR="00F9616B" w:rsidRPr="00F9616B" w:rsidRDefault="003B0E3E" w:rsidP="00F9616B">
      <w:pPr>
        <w:shd w:val="clear" w:color="auto" w:fill="FFFFFF"/>
        <w:spacing w:after="100" w:afterAutospacing="1"/>
        <w:jc w:val="center"/>
        <w:outlineLvl w:val="2"/>
        <w:rPr>
          <w:rFonts w:ascii="Arial" w:eastAsia="Times New Roman" w:hAnsi="Arial" w:cs="Arial"/>
          <w:b/>
          <w:color w:val="FF0000"/>
          <w:sz w:val="27"/>
          <w:szCs w:val="27"/>
        </w:rPr>
      </w:pPr>
      <w:r w:rsidRPr="00F9616B">
        <w:rPr>
          <w:rFonts w:ascii="Arial" w:eastAsia="Times New Roman" w:hAnsi="Arial" w:cs="Arial"/>
          <w:b/>
          <w:color w:val="FF0000"/>
          <w:sz w:val="27"/>
          <w:szCs w:val="27"/>
        </w:rPr>
        <w:t>Shelter in Place</w:t>
      </w:r>
      <w:r w:rsidR="00680BDF" w:rsidRPr="00F9616B">
        <w:rPr>
          <w:rFonts w:ascii="Arial" w:eastAsia="Times New Roman" w:hAnsi="Arial" w:cs="Arial"/>
          <w:b/>
          <w:color w:val="FF0000"/>
          <w:sz w:val="27"/>
          <w:szCs w:val="27"/>
        </w:rPr>
        <w:t xml:space="preserve"> </w:t>
      </w:r>
    </w:p>
    <w:p w:rsidR="003B0E3E" w:rsidRPr="00B67781" w:rsidRDefault="00680BDF" w:rsidP="00F9616B">
      <w:pPr>
        <w:shd w:val="clear" w:color="auto" w:fill="FFFFFF"/>
        <w:spacing w:after="100" w:afterAutospacing="1"/>
        <w:jc w:val="center"/>
        <w:outlineLvl w:val="2"/>
        <w:rPr>
          <w:rFonts w:ascii="Arial" w:eastAsia="Times New Roman" w:hAnsi="Arial" w:cs="Arial"/>
          <w:b/>
          <w:color w:val="212529"/>
          <w:sz w:val="27"/>
          <w:szCs w:val="27"/>
        </w:rPr>
      </w:pPr>
      <w:r>
        <w:rPr>
          <w:rFonts w:ascii="Arial" w:eastAsia="Times New Roman" w:hAnsi="Arial" w:cs="Arial"/>
          <w:b/>
          <w:color w:val="212529"/>
          <w:sz w:val="27"/>
          <w:szCs w:val="27"/>
        </w:rPr>
        <w:t>(Severe Weather</w:t>
      </w:r>
      <w:r w:rsidR="0055517D">
        <w:rPr>
          <w:rFonts w:ascii="Arial" w:eastAsia="Times New Roman" w:hAnsi="Arial" w:cs="Arial"/>
          <w:b/>
          <w:color w:val="212529"/>
          <w:sz w:val="27"/>
          <w:szCs w:val="27"/>
        </w:rPr>
        <w:t xml:space="preserve"> – Outside Chemical Spill</w:t>
      </w:r>
      <w:r>
        <w:rPr>
          <w:rFonts w:ascii="Arial" w:eastAsia="Times New Roman" w:hAnsi="Arial" w:cs="Arial"/>
          <w:b/>
          <w:color w:val="212529"/>
          <w:sz w:val="27"/>
          <w:szCs w:val="27"/>
        </w:rPr>
        <w:t>)</w:t>
      </w:r>
    </w:p>
    <w:p w:rsidR="003B0E3E" w:rsidRPr="00B67781" w:rsidRDefault="003B0E3E" w:rsidP="003B0E3E">
      <w:pPr>
        <w:shd w:val="clear" w:color="auto" w:fill="FFFFFF"/>
        <w:spacing w:after="100" w:afterAutospacing="1"/>
        <w:rPr>
          <w:rFonts w:ascii="Arial" w:eastAsia="Times New Roman" w:hAnsi="Arial" w:cs="Arial"/>
          <w:color w:val="212529"/>
          <w:sz w:val="24"/>
          <w:szCs w:val="24"/>
        </w:rPr>
      </w:pPr>
      <w:r w:rsidRPr="00B67781">
        <w:rPr>
          <w:rFonts w:ascii="Arial" w:eastAsia="Times New Roman" w:hAnsi="Arial" w:cs="Arial"/>
          <w:color w:val="212529"/>
          <w:sz w:val="24"/>
          <w:szCs w:val="24"/>
        </w:rPr>
        <w:t>This is used when students, faculty, and staff must remain where they are when the event begins. In this drill, they should practice ways to secure their surroundings.</w:t>
      </w:r>
    </w:p>
    <w:p w:rsidR="00B67781" w:rsidRPr="00B67781" w:rsidRDefault="00B67781" w:rsidP="00B67781">
      <w:pPr>
        <w:pStyle w:val="NormalWeb"/>
        <w:shd w:val="clear" w:color="auto" w:fill="FFFFFF"/>
        <w:spacing w:before="0" w:beforeAutospacing="0" w:after="300" w:afterAutospacing="0"/>
        <w:rPr>
          <w:rFonts w:ascii="Arial" w:hAnsi="Arial" w:cs="Arial"/>
          <w:color w:val="555555"/>
        </w:rPr>
      </w:pPr>
      <w:r w:rsidRPr="00B67781">
        <w:rPr>
          <w:rFonts w:ascii="Arial" w:hAnsi="Arial" w:cs="Arial"/>
          <w:color w:val="555555"/>
        </w:rPr>
        <w:t>Shelter in place” means to take immediate shelter where you are within a facility or structure to provide protection.</w:t>
      </w:r>
    </w:p>
    <w:p w:rsidR="00B67781" w:rsidRPr="0055517D" w:rsidRDefault="00B67781" w:rsidP="00B67781">
      <w:pPr>
        <w:pStyle w:val="NormalWeb"/>
        <w:shd w:val="clear" w:color="auto" w:fill="FFFFFF"/>
        <w:spacing w:before="0" w:beforeAutospacing="0" w:after="300" w:afterAutospacing="0"/>
        <w:rPr>
          <w:rFonts w:ascii="Arial" w:hAnsi="Arial" w:cs="Arial"/>
          <w:color w:val="555555"/>
        </w:rPr>
      </w:pPr>
      <w:r w:rsidRPr="00B67781">
        <w:rPr>
          <w:rFonts w:ascii="Arial" w:hAnsi="Arial" w:cs="Arial"/>
          <w:color w:val="555555"/>
        </w:rPr>
        <w:t xml:space="preserve">Certain situations—such as a weather emergency, environmental hazard (chemical release, air pollution), or local emergency (nearby police activity)—require sheltering in place. A multitude of hazards can require sheltering in place, but in general, shelter in place is appropriate </w:t>
      </w:r>
      <w:r w:rsidRPr="0055517D">
        <w:rPr>
          <w:rFonts w:ascii="Arial" w:hAnsi="Arial" w:cs="Arial"/>
          <w:color w:val="555555"/>
        </w:rPr>
        <w:t>when conditions outside are unsafe and a higher degree of protection is available inside.</w:t>
      </w:r>
    </w:p>
    <w:p w:rsidR="00B67781" w:rsidRPr="00B67781" w:rsidRDefault="00B67781" w:rsidP="00B67781">
      <w:pPr>
        <w:pStyle w:val="NormalWeb"/>
        <w:shd w:val="clear" w:color="auto" w:fill="FFFFFF"/>
        <w:spacing w:before="0" w:beforeAutospacing="0" w:after="300" w:afterAutospacing="0"/>
        <w:rPr>
          <w:rFonts w:ascii="Arial" w:hAnsi="Arial" w:cs="Arial"/>
          <w:color w:val="555555"/>
        </w:rPr>
      </w:pPr>
      <w:r w:rsidRPr="00B67781">
        <w:rPr>
          <w:rFonts w:ascii="Arial" w:hAnsi="Arial" w:cs="Arial"/>
          <w:color w:val="555555"/>
        </w:rPr>
        <w:t>When it is necessary to shelter in place, you seek cover in the nearest building. With time permitting, a shelter-in-place situation entails closing and locking all doors and windows and turning off heating, cooling, and ventilation systems.</w:t>
      </w:r>
    </w:p>
    <w:p w:rsidR="00B67781" w:rsidRPr="00B67781" w:rsidRDefault="00B67781" w:rsidP="00B67781">
      <w:pPr>
        <w:pStyle w:val="NormalWeb"/>
        <w:shd w:val="clear" w:color="auto" w:fill="FFFFFF"/>
        <w:spacing w:before="0" w:beforeAutospacing="0" w:after="300" w:afterAutospacing="0"/>
        <w:rPr>
          <w:rFonts w:ascii="Arial" w:hAnsi="Arial" w:cs="Arial"/>
          <w:color w:val="555555"/>
        </w:rPr>
      </w:pPr>
      <w:r w:rsidRPr="00B67781">
        <w:rPr>
          <w:rFonts w:ascii="Arial" w:hAnsi="Arial" w:cs="Arial"/>
          <w:color w:val="555555"/>
        </w:rPr>
        <w:t xml:space="preserve">It is recommended to find an interior room or hallway, and stay away from exterior windows. Lobbies, walkways, atriums, and other large glassed-in areas are not </w:t>
      </w:r>
      <w:r w:rsidRPr="00B67781">
        <w:rPr>
          <w:rFonts w:ascii="Arial" w:hAnsi="Arial" w:cs="Arial"/>
          <w:color w:val="555555"/>
        </w:rPr>
        <w:lastRenderedPageBreak/>
        <w:t>recommended as safe refuge. Additionally, stay away from large, open areas with a long roof span. Large storage closets, utility rooms, pantries, break rooms, conference rooms, and other rooms without exterior windows may work well as shelter areas.</w:t>
      </w:r>
    </w:p>
    <w:p w:rsidR="00B67781" w:rsidRPr="00B67781" w:rsidRDefault="00B67781" w:rsidP="00B67781">
      <w:pPr>
        <w:pStyle w:val="NormalWeb"/>
        <w:shd w:val="clear" w:color="auto" w:fill="FFFFFF"/>
        <w:spacing w:before="0" w:beforeAutospacing="0" w:after="300" w:afterAutospacing="0"/>
        <w:rPr>
          <w:rFonts w:ascii="Arial" w:hAnsi="Arial" w:cs="Arial"/>
          <w:color w:val="555555"/>
        </w:rPr>
      </w:pPr>
      <w:r w:rsidRPr="00B67781">
        <w:rPr>
          <w:rFonts w:ascii="Arial" w:hAnsi="Arial" w:cs="Arial"/>
          <w:color w:val="555555"/>
        </w:rPr>
        <w:t>During a shelter-in-place alert, no one is to leave the area u</w:t>
      </w:r>
      <w:r w:rsidR="00145897">
        <w:rPr>
          <w:rFonts w:ascii="Arial" w:hAnsi="Arial" w:cs="Arial"/>
          <w:color w:val="555555"/>
        </w:rPr>
        <w:t xml:space="preserve">ntil an “all clear” is given </w:t>
      </w:r>
      <w:r w:rsidRPr="00B67781">
        <w:rPr>
          <w:rFonts w:ascii="Arial" w:hAnsi="Arial" w:cs="Arial"/>
          <w:color w:val="555555"/>
        </w:rPr>
        <w:t>from authorities.</w:t>
      </w:r>
    </w:p>
    <w:p w:rsidR="00B67781" w:rsidRPr="00B67781" w:rsidRDefault="00B67781" w:rsidP="003B0E3E">
      <w:pPr>
        <w:shd w:val="clear" w:color="auto" w:fill="FFFFFF"/>
        <w:spacing w:after="100" w:afterAutospacing="1"/>
        <w:rPr>
          <w:rFonts w:ascii="Arial" w:eastAsia="Times New Roman" w:hAnsi="Arial" w:cs="Arial"/>
          <w:color w:val="212529"/>
          <w:sz w:val="24"/>
          <w:szCs w:val="24"/>
        </w:rPr>
      </w:pPr>
    </w:p>
    <w:sectPr w:rsidR="00B67781" w:rsidRPr="00B6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DF04DF"/>
    <w:multiLevelType w:val="multilevel"/>
    <w:tmpl w:val="3C9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8F620A2"/>
    <w:multiLevelType w:val="hybridMultilevel"/>
    <w:tmpl w:val="DC0A2150"/>
    <w:lvl w:ilvl="0" w:tplc="440E1C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3E"/>
    <w:rsid w:val="00145897"/>
    <w:rsid w:val="003B0E3E"/>
    <w:rsid w:val="0055517D"/>
    <w:rsid w:val="00645252"/>
    <w:rsid w:val="00680BDF"/>
    <w:rsid w:val="006D3D74"/>
    <w:rsid w:val="0083569A"/>
    <w:rsid w:val="00946870"/>
    <w:rsid w:val="00A9204E"/>
    <w:rsid w:val="00B67781"/>
    <w:rsid w:val="00C30D7E"/>
    <w:rsid w:val="00C8691E"/>
    <w:rsid w:val="00D659BB"/>
    <w:rsid w:val="00F9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7C345-86A9-43C3-B1A9-EBC5D95C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B6778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C8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2336">
      <w:bodyDiv w:val="1"/>
      <w:marLeft w:val="0"/>
      <w:marRight w:val="0"/>
      <w:marTop w:val="0"/>
      <w:marBottom w:val="0"/>
      <w:divBdr>
        <w:top w:val="none" w:sz="0" w:space="0" w:color="auto"/>
        <w:left w:val="none" w:sz="0" w:space="0" w:color="auto"/>
        <w:bottom w:val="none" w:sz="0" w:space="0" w:color="auto"/>
        <w:right w:val="none" w:sz="0" w:space="0" w:color="auto"/>
      </w:divBdr>
    </w:div>
    <w:div w:id="263923838">
      <w:bodyDiv w:val="1"/>
      <w:marLeft w:val="0"/>
      <w:marRight w:val="0"/>
      <w:marTop w:val="0"/>
      <w:marBottom w:val="0"/>
      <w:divBdr>
        <w:top w:val="none" w:sz="0" w:space="0" w:color="auto"/>
        <w:left w:val="none" w:sz="0" w:space="0" w:color="auto"/>
        <w:bottom w:val="none" w:sz="0" w:space="0" w:color="auto"/>
        <w:right w:val="none" w:sz="0" w:space="0" w:color="auto"/>
      </w:divBdr>
    </w:div>
    <w:div w:id="20840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c\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50</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Beckfield</dc:creator>
  <cp:keywords/>
  <dc:description/>
  <cp:lastModifiedBy>Christine Beckfield</cp:lastModifiedBy>
  <cp:revision>7</cp:revision>
  <dcterms:created xsi:type="dcterms:W3CDTF">2019-10-28T17:04:00Z</dcterms:created>
  <dcterms:modified xsi:type="dcterms:W3CDTF">2019-10-29T16:59:00Z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